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85"/>
        <w:gridCol w:w="5103"/>
        <w:gridCol w:w="5956"/>
      </w:tblGrid>
      <w:tr w:rsidR="001E64D0" w:rsidTr="001E64D0">
        <w:tc>
          <w:tcPr>
            <w:tcW w:w="3085" w:type="dxa"/>
            <w:shd w:val="clear" w:color="auto" w:fill="EEECE1" w:themeFill="background2"/>
          </w:tcPr>
          <w:p w:rsidR="001E64D0" w:rsidRPr="001E64D0" w:rsidRDefault="001E64D0" w:rsidP="001E64D0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EEECE1" w:themeFill="background2"/>
          </w:tcPr>
          <w:p w:rsidR="001E64D0" w:rsidRPr="001E64D0" w:rsidRDefault="001E64D0" w:rsidP="001E64D0">
            <w:pPr>
              <w:jc w:val="center"/>
              <w:rPr>
                <w:b/>
              </w:rPr>
            </w:pPr>
            <w:r w:rsidRPr="001E64D0">
              <w:rPr>
                <w:b/>
              </w:rPr>
              <w:t>Catholiques</w:t>
            </w:r>
          </w:p>
        </w:tc>
        <w:tc>
          <w:tcPr>
            <w:tcW w:w="5956" w:type="dxa"/>
            <w:shd w:val="clear" w:color="auto" w:fill="EEECE1" w:themeFill="background2"/>
          </w:tcPr>
          <w:p w:rsidR="001E64D0" w:rsidRPr="001E64D0" w:rsidRDefault="001E64D0" w:rsidP="001E64D0">
            <w:pPr>
              <w:jc w:val="center"/>
              <w:rPr>
                <w:b/>
              </w:rPr>
            </w:pPr>
            <w:r w:rsidRPr="001E64D0">
              <w:rPr>
                <w:b/>
              </w:rPr>
              <w:t>Protestants</w:t>
            </w:r>
          </w:p>
        </w:tc>
      </w:tr>
      <w:tr w:rsidR="001E64D0" w:rsidTr="001E64D0">
        <w:tc>
          <w:tcPr>
            <w:tcW w:w="3085" w:type="dxa"/>
          </w:tcPr>
          <w:p w:rsidR="001E64D0" w:rsidRDefault="001E64D0">
            <w:r>
              <w:t>D’après les documents H1 et H2</w:t>
            </w:r>
          </w:p>
        </w:tc>
        <w:tc>
          <w:tcPr>
            <w:tcW w:w="5103" w:type="dxa"/>
          </w:tcPr>
          <w:p w:rsidR="001E64D0" w:rsidRDefault="001E64D0"/>
          <w:p w:rsidR="001E64D0" w:rsidRDefault="001E64D0"/>
          <w:p w:rsidR="001E64D0" w:rsidRDefault="001E64D0"/>
          <w:p w:rsidR="001E64D0" w:rsidRDefault="001E64D0"/>
          <w:p w:rsidR="001E64D0" w:rsidRDefault="001E64D0"/>
          <w:p w:rsidR="001E64D0" w:rsidRDefault="001E64D0"/>
        </w:tc>
        <w:tc>
          <w:tcPr>
            <w:tcW w:w="5956" w:type="dxa"/>
          </w:tcPr>
          <w:p w:rsidR="001E64D0" w:rsidRDefault="001E64D0"/>
          <w:p w:rsidR="001E64D0" w:rsidRDefault="001E64D0"/>
          <w:p w:rsidR="001E64D0" w:rsidRDefault="001E64D0"/>
          <w:p w:rsidR="001E64D0" w:rsidRDefault="001E64D0"/>
          <w:p w:rsidR="001E64D0" w:rsidRDefault="001E64D0"/>
          <w:p w:rsidR="001E64D0" w:rsidRDefault="001E64D0"/>
          <w:p w:rsidR="001E64D0" w:rsidRDefault="001E64D0"/>
        </w:tc>
      </w:tr>
      <w:tr w:rsidR="001E64D0" w:rsidTr="001E64D0">
        <w:tc>
          <w:tcPr>
            <w:tcW w:w="3085" w:type="dxa"/>
          </w:tcPr>
          <w:p w:rsidR="001E64D0" w:rsidRDefault="001E64D0">
            <w:r>
              <w:t>D’après le texte ci-dessous</w:t>
            </w:r>
          </w:p>
        </w:tc>
        <w:tc>
          <w:tcPr>
            <w:tcW w:w="5103" w:type="dxa"/>
          </w:tcPr>
          <w:p w:rsidR="001E64D0" w:rsidRDefault="001E64D0"/>
          <w:p w:rsidR="001E64D0" w:rsidRDefault="001E64D0"/>
          <w:p w:rsidR="001E64D0" w:rsidRDefault="001E64D0"/>
          <w:p w:rsidR="001E64D0" w:rsidRDefault="001E64D0"/>
          <w:p w:rsidR="001E64D0" w:rsidRDefault="001E64D0"/>
          <w:p w:rsidR="001E64D0" w:rsidRDefault="001E64D0"/>
          <w:p w:rsidR="001E64D0" w:rsidRDefault="001E64D0"/>
        </w:tc>
        <w:tc>
          <w:tcPr>
            <w:tcW w:w="5956" w:type="dxa"/>
          </w:tcPr>
          <w:p w:rsidR="001E64D0" w:rsidRDefault="001E64D0"/>
          <w:p w:rsidR="001E64D0" w:rsidRDefault="001E64D0"/>
          <w:p w:rsidR="001E64D0" w:rsidRDefault="001E64D0"/>
          <w:p w:rsidR="001E64D0" w:rsidRDefault="001E64D0"/>
          <w:p w:rsidR="001E64D0" w:rsidRDefault="001E64D0"/>
          <w:p w:rsidR="001E64D0" w:rsidRDefault="001E64D0"/>
          <w:p w:rsidR="001E64D0" w:rsidRDefault="001E64D0"/>
          <w:p w:rsidR="001E64D0" w:rsidRDefault="001E64D0"/>
        </w:tc>
      </w:tr>
      <w:tr w:rsidR="001E64D0" w:rsidTr="00686C6E">
        <w:tc>
          <w:tcPr>
            <w:tcW w:w="3085" w:type="dxa"/>
          </w:tcPr>
          <w:p w:rsidR="001E64D0" w:rsidRDefault="001E64D0">
            <w:r>
              <w:t xml:space="preserve">Points communs ? </w:t>
            </w:r>
          </w:p>
        </w:tc>
        <w:tc>
          <w:tcPr>
            <w:tcW w:w="11059" w:type="dxa"/>
            <w:gridSpan w:val="2"/>
          </w:tcPr>
          <w:p w:rsidR="001E64D0" w:rsidRDefault="001E64D0"/>
          <w:p w:rsidR="001E64D0" w:rsidRDefault="001E64D0"/>
          <w:p w:rsidR="001E64D0" w:rsidRDefault="001E64D0"/>
        </w:tc>
      </w:tr>
    </w:tbl>
    <w:p w:rsidR="007A210E" w:rsidRDefault="005A1998"/>
    <w:p w:rsidR="001E64D0" w:rsidRDefault="001E64D0">
      <w:r>
        <w:rPr>
          <w:noProof/>
          <w:lang w:eastAsia="fr-FR"/>
        </w:rPr>
        <w:drawing>
          <wp:inline distT="0" distB="0" distL="0" distR="0">
            <wp:extent cx="8892540" cy="2699209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69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4D0" w:rsidSect="001E64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64D0"/>
    <w:rsid w:val="001E64D0"/>
    <w:rsid w:val="005A1998"/>
    <w:rsid w:val="00AA2207"/>
    <w:rsid w:val="00E217F4"/>
    <w:rsid w:val="00E3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6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2020-03-24T13:26:00Z</dcterms:created>
  <dcterms:modified xsi:type="dcterms:W3CDTF">2020-03-24T13:26:00Z</dcterms:modified>
</cp:coreProperties>
</file>